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EA" w:rsidRPr="00EE5BE5" w:rsidRDefault="00EC00EA" w:rsidP="00EC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00EA" w:rsidRPr="00EE5BE5" w:rsidRDefault="00EC00EA" w:rsidP="00EC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Черемховский район Иркутская область</w:t>
      </w:r>
    </w:p>
    <w:p w:rsidR="00EC00EA" w:rsidRPr="00EE5BE5" w:rsidRDefault="00EC00EA" w:rsidP="00EC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Парфеновское муниципальное образование</w:t>
      </w:r>
    </w:p>
    <w:p w:rsidR="00EC00EA" w:rsidRPr="00EE5BE5" w:rsidRDefault="00EC00EA" w:rsidP="00EC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00EA" w:rsidRPr="00EE5BE5" w:rsidRDefault="00EC00EA" w:rsidP="00EC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0EA" w:rsidRPr="00EE5BE5" w:rsidRDefault="00930BCF" w:rsidP="00EC00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EC00EA" w:rsidRPr="00EE5BE5" w:rsidRDefault="00EC00EA" w:rsidP="00EC00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00EA" w:rsidRPr="00EE5BE5" w:rsidRDefault="00E41BEC" w:rsidP="00EC0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16.07.2018</w:t>
      </w:r>
      <w:r w:rsidR="00EC00EA" w:rsidRPr="00EE5B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</w:t>
      </w:r>
      <w:bookmarkStart w:id="0" w:name="_GoBack"/>
      <w:bookmarkEnd w:id="0"/>
    </w:p>
    <w:p w:rsidR="00EC00EA" w:rsidRPr="00EE5BE5" w:rsidRDefault="00EC00EA" w:rsidP="00EC0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с. Парфеново</w:t>
      </w:r>
    </w:p>
    <w:p w:rsidR="00EC00EA" w:rsidRDefault="00EC00EA" w:rsidP="00E27C51">
      <w:pPr>
        <w:tabs>
          <w:tab w:val="left" w:pos="3402"/>
        </w:tabs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</w:p>
    <w:p w:rsidR="00035BDE" w:rsidRDefault="00AA1E6E" w:rsidP="00E27C51">
      <w:pPr>
        <w:tabs>
          <w:tab w:val="left" w:pos="3402"/>
        </w:tabs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4"/>
        </w:rPr>
      </w:pPr>
      <w:r w:rsidRPr="00EC00EA">
        <w:rPr>
          <w:rFonts w:ascii="Times New Roman" w:hAnsi="Times New Roman" w:cs="Times New Roman"/>
          <w:b/>
          <w:sz w:val="24"/>
          <w:szCs w:val="24"/>
        </w:rPr>
        <w:t xml:space="preserve">Об утверждении проекта </w:t>
      </w:r>
      <w:r w:rsidR="0001426A" w:rsidRPr="00EC00EA">
        <w:rPr>
          <w:rFonts w:ascii="Times New Roman" w:hAnsi="Times New Roman" w:cs="Times New Roman"/>
          <w:b/>
          <w:sz w:val="24"/>
          <w:szCs w:val="24"/>
        </w:rPr>
        <w:t>внесения изменений в генеральный план</w:t>
      </w:r>
      <w:r w:rsidR="00EC00EA" w:rsidRPr="00EC00EA">
        <w:rPr>
          <w:rFonts w:ascii="Times New Roman" w:hAnsi="Times New Roman" w:cs="Times New Roman"/>
          <w:b/>
          <w:sz w:val="24"/>
          <w:szCs w:val="24"/>
        </w:rPr>
        <w:t xml:space="preserve"> Парфеновского муниципального образования</w:t>
      </w:r>
      <w:r w:rsidR="00E27C51" w:rsidRPr="00EC0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FE">
        <w:rPr>
          <w:rFonts w:ascii="Times New Roman" w:hAnsi="Times New Roman" w:cs="Times New Roman"/>
          <w:b/>
          <w:sz w:val="24"/>
          <w:szCs w:val="24"/>
        </w:rPr>
        <w:t xml:space="preserve">на часть территории </w:t>
      </w:r>
    </w:p>
    <w:p w:rsidR="00A40DFE" w:rsidRDefault="00A40DFE" w:rsidP="00E27C51">
      <w:pPr>
        <w:tabs>
          <w:tab w:val="left" w:pos="3402"/>
        </w:tabs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Парфеновского муниципального</w:t>
      </w:r>
    </w:p>
    <w:p w:rsidR="00A40DFE" w:rsidRPr="00EC00EA" w:rsidRDefault="00A40DFE" w:rsidP="00E27C51">
      <w:pPr>
        <w:tabs>
          <w:tab w:val="left" w:pos="3402"/>
        </w:tabs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684175" w:rsidP="00EC00E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>
        <w:rPr>
          <w:rFonts w:ascii="Times New Roman" w:hAnsi="Times New Roman" w:cs="Times New Roman"/>
          <w:sz w:val="28"/>
          <w:szCs w:val="28"/>
        </w:rPr>
        <w:t>, в соответствии с положениями части 1</w:t>
      </w:r>
      <w:r w:rsidR="00AA1E6E">
        <w:rPr>
          <w:rFonts w:ascii="Times New Roman" w:hAnsi="Times New Roman" w:cs="Times New Roman"/>
          <w:sz w:val="28"/>
          <w:szCs w:val="28"/>
        </w:rPr>
        <w:t>3</w:t>
      </w:r>
      <w:r w:rsidR="00FA22CB">
        <w:rPr>
          <w:rFonts w:ascii="Times New Roman" w:hAnsi="Times New Roman" w:cs="Times New Roman"/>
          <w:sz w:val="28"/>
          <w:szCs w:val="28"/>
        </w:rPr>
        <w:t xml:space="preserve"> статьи 24 Градостроительного кодекса Российской Федерации, </w:t>
      </w:r>
      <w:r w:rsidR="00AA1E6E">
        <w:rPr>
          <w:rFonts w:ascii="Times New Roman" w:hAnsi="Times New Roman" w:cs="Times New Roman"/>
          <w:sz w:val="28"/>
          <w:szCs w:val="28"/>
        </w:rPr>
        <w:t xml:space="preserve">пунктом 20 части  статьи 14 Федерального закона </w:t>
      </w:r>
      <w:r w:rsidR="00AA1E6E" w:rsidRPr="00AA1E6E">
        <w:rPr>
          <w:rFonts w:ascii="Times New Roman" w:hAnsi="Times New Roman" w:cs="Times New Roman"/>
          <w:sz w:val="28"/>
          <w:szCs w:val="28"/>
        </w:rPr>
        <w:t>Ф</w:t>
      </w:r>
      <w:r w:rsidR="00AA1E6E">
        <w:rPr>
          <w:rFonts w:ascii="Times New Roman" w:hAnsi="Times New Roman" w:cs="Times New Roman"/>
          <w:sz w:val="28"/>
          <w:szCs w:val="28"/>
        </w:rPr>
        <w:t>едеральный закон от 06.10.2003 №</w:t>
      </w:r>
      <w:r w:rsidR="00AA1E6E" w:rsidRPr="00AA1E6E">
        <w:rPr>
          <w:rFonts w:ascii="Times New Roman" w:hAnsi="Times New Roman" w:cs="Times New Roman"/>
          <w:sz w:val="28"/>
          <w:szCs w:val="28"/>
        </w:rPr>
        <w:t xml:space="preserve"> 131-ФЗ</w:t>
      </w:r>
      <w:r w:rsidR="00AA1E6E">
        <w:rPr>
          <w:rFonts w:ascii="Times New Roman" w:hAnsi="Times New Roman" w:cs="Times New Roman"/>
          <w:sz w:val="28"/>
          <w:szCs w:val="28"/>
        </w:rPr>
        <w:t xml:space="preserve"> «</w:t>
      </w:r>
      <w:r w:rsidR="00AA1E6E" w:rsidRPr="00AA1E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1E6E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684175">
        <w:rPr>
          <w:rFonts w:ascii="Times New Roman" w:hAnsi="Times New Roman" w:cs="Times New Roman"/>
          <w:sz w:val="28"/>
          <w:szCs w:val="28"/>
        </w:rPr>
        <w:t>руководствуясь</w:t>
      </w:r>
      <w:r w:rsidR="00930BCF">
        <w:rPr>
          <w:rFonts w:ascii="Times New Roman" w:hAnsi="Times New Roman" w:cs="Times New Roman"/>
          <w:sz w:val="28"/>
          <w:szCs w:val="28"/>
        </w:rPr>
        <w:t xml:space="preserve"> статьями 24, 42</w:t>
      </w:r>
      <w:r w:rsidRPr="0068417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30BCF">
        <w:rPr>
          <w:rFonts w:ascii="Times New Roman" w:hAnsi="Times New Roman" w:cs="Times New Roman"/>
          <w:sz w:val="28"/>
          <w:szCs w:val="28"/>
        </w:rPr>
        <w:t>а</w:t>
      </w:r>
      <w:r w:rsidRPr="00684175">
        <w:rPr>
          <w:rFonts w:ascii="Times New Roman" w:hAnsi="Times New Roman" w:cs="Times New Roman"/>
          <w:sz w:val="28"/>
          <w:szCs w:val="28"/>
        </w:rPr>
        <w:t xml:space="preserve"> </w:t>
      </w:r>
      <w:r w:rsidR="00FA22CB">
        <w:rPr>
          <w:rFonts w:ascii="Times New Roman" w:hAnsi="Times New Roman" w:cs="Times New Roman"/>
          <w:sz w:val="28"/>
          <w:szCs w:val="28"/>
        </w:rPr>
        <w:t xml:space="preserve">Парфеновского </w:t>
      </w:r>
      <w:r w:rsidRPr="006841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22CB">
        <w:rPr>
          <w:rFonts w:ascii="Times New Roman" w:hAnsi="Times New Roman" w:cs="Times New Roman"/>
          <w:sz w:val="28"/>
          <w:szCs w:val="28"/>
        </w:rPr>
        <w:t>,</w:t>
      </w:r>
      <w:r w:rsidR="00AA1E6E">
        <w:rPr>
          <w:rFonts w:ascii="Times New Roman" w:hAnsi="Times New Roman" w:cs="Times New Roman"/>
          <w:sz w:val="28"/>
          <w:szCs w:val="28"/>
        </w:rPr>
        <w:t xml:space="preserve"> Дума Парфеновского муниципального образования:</w:t>
      </w: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EC00EA" w:rsidP="0068417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AA1E6E">
        <w:rPr>
          <w:rFonts w:ascii="Times New Roman" w:hAnsi="Times New Roman" w:cs="Times New Roman"/>
          <w:sz w:val="28"/>
          <w:szCs w:val="28"/>
        </w:rPr>
        <w:t>ИЛА</w:t>
      </w:r>
      <w:r w:rsidR="00684175" w:rsidRPr="00684175">
        <w:rPr>
          <w:rFonts w:ascii="Times New Roman" w:hAnsi="Times New Roman" w:cs="Times New Roman"/>
          <w:sz w:val="28"/>
          <w:szCs w:val="28"/>
        </w:rPr>
        <w:t>:</w:t>
      </w:r>
    </w:p>
    <w:p w:rsidR="00E27C51" w:rsidRPr="00EC00EA" w:rsidRDefault="00AA1E6E" w:rsidP="00EC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EA"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="002C0A09" w:rsidRPr="00EC00EA">
        <w:rPr>
          <w:rFonts w:ascii="Times New Roman" w:hAnsi="Times New Roman" w:cs="Times New Roman"/>
          <w:sz w:val="28"/>
          <w:szCs w:val="28"/>
        </w:rPr>
        <w:t>внесения изменений в генеральный план Парфеновского муниципального образования на часть территории Парфеновского муниципального образования</w:t>
      </w:r>
      <w:r w:rsidR="0087606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2C0A09" w:rsidRPr="00EC00EA">
        <w:rPr>
          <w:rFonts w:ascii="Times New Roman" w:hAnsi="Times New Roman" w:cs="Times New Roman"/>
          <w:sz w:val="28"/>
          <w:szCs w:val="28"/>
        </w:rPr>
        <w:t>.</w:t>
      </w:r>
    </w:p>
    <w:p w:rsidR="00EC00EA" w:rsidRPr="00EC00EA" w:rsidRDefault="00EC00EA" w:rsidP="00EC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EA">
        <w:rPr>
          <w:rFonts w:ascii="Times New Roman" w:hAnsi="Times New Roman" w:cs="Times New Roman"/>
          <w:sz w:val="28"/>
          <w:szCs w:val="28"/>
        </w:rPr>
        <w:t xml:space="preserve">Специалисту администрации Л.А. Антипьевой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C00EA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Pr="00EC00EA">
        <w:rPr>
          <w:rFonts w:ascii="Times New Roman" w:hAnsi="Times New Roman" w:cs="Times New Roman"/>
          <w:sz w:val="28"/>
          <w:szCs w:val="28"/>
        </w:rPr>
        <w:t>Парфеновский</w:t>
      </w:r>
      <w:proofErr w:type="spellEnd"/>
      <w:r w:rsidRPr="00EC00EA">
        <w:rPr>
          <w:rFonts w:ascii="Times New Roman" w:hAnsi="Times New Roman" w:cs="Times New Roman"/>
          <w:sz w:val="28"/>
          <w:szCs w:val="28"/>
        </w:rPr>
        <w:t xml:space="preserve"> вестник» и разместить на </w:t>
      </w:r>
      <w:hyperlink r:id="rId6" w:history="1">
        <w:r w:rsidRPr="00EC00EA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EC00EA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Парфеновского муниципального образования. </w:t>
      </w:r>
    </w:p>
    <w:p w:rsidR="00EC00EA" w:rsidRPr="00EC00EA" w:rsidRDefault="00EC00EA" w:rsidP="00EC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E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C00EA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684175" w:rsidRDefault="00EC00EA" w:rsidP="00EC00E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</w:t>
      </w:r>
      <w:r w:rsidR="00AA1E6E"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  <w:r w:rsidR="00AA1E6E" w:rsidRPr="00FA47AE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1B4311">
        <w:rPr>
          <w:rFonts w:ascii="Times New Roman" w:hAnsi="Times New Roman" w:cs="Times New Roman"/>
          <w:sz w:val="28"/>
          <w:szCs w:val="28"/>
        </w:rPr>
        <w:t xml:space="preserve"> А.Н. Башкирова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</w:p>
    <w:p w:rsidR="00AA1E6E" w:rsidRDefault="00AA1E6E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15"/>
        <w:gridCol w:w="5123"/>
        <w:gridCol w:w="30"/>
      </w:tblGrid>
      <w:tr w:rsidR="00AA1E6E" w:rsidTr="00A40DFE">
        <w:trPr>
          <w:gridAfter w:val="1"/>
          <w:wAfter w:w="30" w:type="dxa"/>
          <w:trHeight w:val="736"/>
        </w:trPr>
        <w:tc>
          <w:tcPr>
            <w:tcW w:w="5137" w:type="dxa"/>
          </w:tcPr>
          <w:p w:rsidR="00AA1E6E" w:rsidRDefault="00AA1E6E" w:rsidP="00AA1E6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Парфеновского муниципального образования</w:t>
            </w:r>
          </w:p>
        </w:tc>
        <w:tc>
          <w:tcPr>
            <w:tcW w:w="5138" w:type="dxa"/>
            <w:gridSpan w:val="2"/>
          </w:tcPr>
          <w:p w:rsidR="00EC00EA" w:rsidRDefault="00EC00EA" w:rsidP="00D94281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E6E" w:rsidRDefault="0087606B" w:rsidP="00D94281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1E6E">
              <w:rPr>
                <w:rFonts w:ascii="Times New Roman" w:hAnsi="Times New Roman" w:cs="Times New Roman"/>
                <w:sz w:val="28"/>
                <w:szCs w:val="28"/>
              </w:rPr>
              <w:t>А.Н. Башкиров</w:t>
            </w:r>
          </w:p>
        </w:tc>
      </w:tr>
      <w:tr w:rsidR="00057034" w:rsidTr="00A40DFE">
        <w:trPr>
          <w:trHeight w:val="690"/>
        </w:trPr>
        <w:tc>
          <w:tcPr>
            <w:tcW w:w="5152" w:type="dxa"/>
            <w:gridSpan w:val="2"/>
          </w:tcPr>
          <w:p w:rsidR="0087606B" w:rsidRDefault="00057034" w:rsidP="00AA1E6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A1E6E">
              <w:rPr>
                <w:rFonts w:ascii="Times New Roman" w:hAnsi="Times New Roman" w:cs="Times New Roman"/>
                <w:sz w:val="28"/>
                <w:szCs w:val="28"/>
              </w:rPr>
              <w:t xml:space="preserve"> Парфеновского </w:t>
            </w:r>
          </w:p>
          <w:p w:rsidR="00057034" w:rsidRDefault="00AA1E6E" w:rsidP="00AA1E6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153" w:type="dxa"/>
            <w:gridSpan w:val="2"/>
          </w:tcPr>
          <w:p w:rsidR="00AA1E6E" w:rsidRDefault="00AA1E6E" w:rsidP="0005703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34" w:rsidRDefault="0087606B" w:rsidP="008760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057034">
              <w:rPr>
                <w:rFonts w:ascii="Times New Roman" w:hAnsi="Times New Roman" w:cs="Times New Roman"/>
                <w:sz w:val="28"/>
                <w:szCs w:val="28"/>
              </w:rPr>
              <w:t>А.Н. Башкиров</w:t>
            </w:r>
          </w:p>
        </w:tc>
      </w:tr>
    </w:tbl>
    <w:p w:rsidR="00057034" w:rsidRDefault="00057034" w:rsidP="00CD209B">
      <w:pPr>
        <w:rPr>
          <w:rFonts w:ascii="Times New Roman" w:hAnsi="Times New Roman" w:cs="Times New Roman"/>
          <w:sz w:val="28"/>
          <w:szCs w:val="28"/>
        </w:rPr>
      </w:pPr>
    </w:p>
    <w:sectPr w:rsidR="00057034" w:rsidSect="00EC00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26EE"/>
    <w:multiLevelType w:val="hybridMultilevel"/>
    <w:tmpl w:val="565C9C3E"/>
    <w:lvl w:ilvl="0" w:tplc="F544F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32"/>
    <w:rsid w:val="0001426A"/>
    <w:rsid w:val="00035BDE"/>
    <w:rsid w:val="000463C1"/>
    <w:rsid w:val="00057034"/>
    <w:rsid w:val="0012333C"/>
    <w:rsid w:val="00125751"/>
    <w:rsid w:val="001A1102"/>
    <w:rsid w:val="001B4311"/>
    <w:rsid w:val="001E02CD"/>
    <w:rsid w:val="00236215"/>
    <w:rsid w:val="002C0A09"/>
    <w:rsid w:val="00404027"/>
    <w:rsid w:val="00433C56"/>
    <w:rsid w:val="00482E17"/>
    <w:rsid w:val="004E6F2D"/>
    <w:rsid w:val="00503307"/>
    <w:rsid w:val="005E5612"/>
    <w:rsid w:val="005F3929"/>
    <w:rsid w:val="00655563"/>
    <w:rsid w:val="00684175"/>
    <w:rsid w:val="00796317"/>
    <w:rsid w:val="0087606B"/>
    <w:rsid w:val="009010FA"/>
    <w:rsid w:val="00930BCF"/>
    <w:rsid w:val="0099603A"/>
    <w:rsid w:val="009C22AF"/>
    <w:rsid w:val="00A315D1"/>
    <w:rsid w:val="00A40DFE"/>
    <w:rsid w:val="00AA1E6E"/>
    <w:rsid w:val="00B104D5"/>
    <w:rsid w:val="00CB5CD4"/>
    <w:rsid w:val="00CD209B"/>
    <w:rsid w:val="00E14332"/>
    <w:rsid w:val="00E27C51"/>
    <w:rsid w:val="00E41BEC"/>
    <w:rsid w:val="00E65EB2"/>
    <w:rsid w:val="00EC00EA"/>
    <w:rsid w:val="00FA22CB"/>
    <w:rsid w:val="00FA47AE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5195"/>
  <w15:chartTrackingRefBased/>
  <w15:docId w15:val="{8BECE7E0-94C6-42B5-853B-249C02CB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E212-4A0D-4076-833E-A169D7F6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BussinesMan</dc:creator>
  <cp:keywords/>
  <dc:description/>
  <cp:lastModifiedBy>Марина Акимкина</cp:lastModifiedBy>
  <cp:revision>11</cp:revision>
  <dcterms:created xsi:type="dcterms:W3CDTF">2018-06-27T22:31:00Z</dcterms:created>
  <dcterms:modified xsi:type="dcterms:W3CDTF">2018-07-19T07:46:00Z</dcterms:modified>
</cp:coreProperties>
</file>